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F7EB5" w14:textId="77777777" w:rsidR="00F812E9" w:rsidRPr="00F812E9" w:rsidRDefault="00F812E9" w:rsidP="00F812E9">
      <w:pPr>
        <w:jc w:val="center"/>
      </w:pPr>
      <w:r w:rsidRPr="00F812E9">
        <w:rPr>
          <w:b/>
          <w:bCs/>
        </w:rPr>
        <w:t>SZERZŐDÉS KÖNYVELÉSI MUNKÁKRA</w:t>
      </w:r>
    </w:p>
    <w:p w14:paraId="555CC536" w14:textId="77777777" w:rsidR="00F812E9" w:rsidRPr="00F812E9" w:rsidRDefault="00F812E9" w:rsidP="00F812E9">
      <w:r w:rsidRPr="00F812E9">
        <w:t xml:space="preserve">Amely, létrejött egyrészről </w:t>
      </w:r>
    </w:p>
    <w:p w14:paraId="63069230" w14:textId="77777777" w:rsidR="00F812E9" w:rsidRPr="00F812E9" w:rsidRDefault="00F812E9" w:rsidP="00F812E9">
      <w:r w:rsidRPr="00F812E9">
        <w:t xml:space="preserve">Név: </w:t>
      </w:r>
      <w:r w:rsidRPr="00F812E9">
        <w:rPr>
          <w:b/>
          <w:bCs/>
        </w:rPr>
        <w:t>................................................................................................</w:t>
      </w:r>
    </w:p>
    <w:p w14:paraId="0E233905" w14:textId="77777777" w:rsidR="00F812E9" w:rsidRPr="00F812E9" w:rsidRDefault="00F812E9" w:rsidP="00F812E9">
      <w:r w:rsidRPr="00F812E9">
        <w:t xml:space="preserve">Cím: </w:t>
      </w:r>
      <w:r w:rsidRPr="00F812E9">
        <w:rPr>
          <w:b/>
          <w:bCs/>
        </w:rPr>
        <w:t>................................................................................................</w:t>
      </w:r>
    </w:p>
    <w:p w14:paraId="784F38C6" w14:textId="77777777" w:rsidR="00F812E9" w:rsidRPr="00F812E9" w:rsidRDefault="00F812E9" w:rsidP="00F812E9">
      <w:r w:rsidRPr="00F812E9">
        <w:t xml:space="preserve">Adószám: </w:t>
      </w:r>
      <w:r w:rsidRPr="00F812E9">
        <w:rPr>
          <w:b/>
          <w:bCs/>
        </w:rPr>
        <w:t>....................................................</w:t>
      </w:r>
    </w:p>
    <w:p w14:paraId="1241FA78" w14:textId="77777777" w:rsidR="00F812E9" w:rsidRPr="00F812E9" w:rsidRDefault="00F812E9" w:rsidP="00F812E9">
      <w:r w:rsidRPr="00F812E9">
        <w:t xml:space="preserve">Cégjegyzékszám </w:t>
      </w:r>
      <w:r w:rsidRPr="00F812E9">
        <w:rPr>
          <w:b/>
          <w:bCs/>
        </w:rPr>
        <w:t>..............................................</w:t>
      </w:r>
    </w:p>
    <w:p w14:paraId="08328EDC" w14:textId="77777777" w:rsidR="00F812E9" w:rsidRPr="00F812E9" w:rsidRDefault="00F812E9" w:rsidP="00F812E9">
      <w:r w:rsidRPr="00F812E9">
        <w:t xml:space="preserve">Mint, Megrendelő (továbbiakban: </w:t>
      </w:r>
      <w:r w:rsidRPr="00F812E9">
        <w:rPr>
          <w:b/>
          <w:bCs/>
        </w:rPr>
        <w:t>Megrendelő</w:t>
      </w:r>
      <w:r w:rsidRPr="00F812E9">
        <w:t xml:space="preserve">), </w:t>
      </w:r>
    </w:p>
    <w:p w14:paraId="169F496B" w14:textId="77777777" w:rsidR="00F812E9" w:rsidRPr="00F812E9" w:rsidRDefault="00F812E9" w:rsidP="00F812E9">
      <w:r w:rsidRPr="00F812E9">
        <w:t xml:space="preserve">képviseli: </w:t>
      </w:r>
      <w:r w:rsidRPr="00F812E9">
        <w:rPr>
          <w:b/>
          <w:bCs/>
        </w:rPr>
        <w:t>..........................................................................................</w:t>
      </w:r>
    </w:p>
    <w:p w14:paraId="77D049E3" w14:textId="77777777" w:rsidR="00F812E9" w:rsidRPr="00F812E9" w:rsidRDefault="00F812E9" w:rsidP="00F812E9">
      <w:r w:rsidRPr="00F812E9">
        <w:t>másrészről</w:t>
      </w:r>
    </w:p>
    <w:p w14:paraId="0CAF7644" w14:textId="3B7BA103" w:rsidR="00F812E9" w:rsidRPr="00F812E9" w:rsidRDefault="00F812E9" w:rsidP="00F812E9">
      <w:r w:rsidRPr="00F812E9">
        <w:t xml:space="preserve">Név: </w:t>
      </w:r>
    </w:p>
    <w:p w14:paraId="4258B84A" w14:textId="10DCCD9B" w:rsidR="00F812E9" w:rsidRPr="00F812E9" w:rsidRDefault="00F812E9" w:rsidP="00F812E9">
      <w:r w:rsidRPr="00F812E9">
        <w:t xml:space="preserve">Cím: </w:t>
      </w:r>
    </w:p>
    <w:p w14:paraId="60A2C174" w14:textId="77D35DA2" w:rsidR="00F812E9" w:rsidRPr="00F812E9" w:rsidRDefault="00F812E9" w:rsidP="00F812E9">
      <w:r w:rsidRPr="00F812E9">
        <w:t xml:space="preserve">Adószám: </w:t>
      </w:r>
    </w:p>
    <w:p w14:paraId="5EE45F6C" w14:textId="02BBF6BB" w:rsidR="00F812E9" w:rsidRPr="00F812E9" w:rsidRDefault="00F812E9" w:rsidP="00F812E9">
      <w:r w:rsidRPr="00F812E9">
        <w:t>Cégjegyzékszám:</w:t>
      </w:r>
      <w:r w:rsidRPr="00F812E9">
        <w:rPr>
          <w:b/>
          <w:bCs/>
        </w:rPr>
        <w:t xml:space="preserve"> </w:t>
      </w:r>
    </w:p>
    <w:p w14:paraId="7A2D9BBB" w14:textId="3AE3E42E" w:rsidR="00F812E9" w:rsidRPr="00F812E9" w:rsidRDefault="00F812E9" w:rsidP="00F812E9">
      <w:r w:rsidRPr="00F812E9">
        <w:t xml:space="preserve">Mint, az alant felsorolt könyvelési munkák elvégzésével megbízott társaság (továbbiakban: </w:t>
      </w:r>
      <w:r w:rsidRPr="00F812E9">
        <w:rPr>
          <w:b/>
          <w:bCs/>
        </w:rPr>
        <w:t>Könyvelő, képviseli</w:t>
      </w:r>
      <w:proofErr w:type="gramStart"/>
      <w:r>
        <w:rPr>
          <w:b/>
          <w:bCs/>
        </w:rPr>
        <w:t xml:space="preserve">: </w:t>
      </w:r>
      <w:r w:rsidRPr="00F812E9">
        <w:t>)</w:t>
      </w:r>
      <w:proofErr w:type="gramEnd"/>
      <w:r w:rsidRPr="00F812E9">
        <w:t>, között, az alábbi tárgyban és feltételek mellett:</w:t>
      </w:r>
    </w:p>
    <w:p w14:paraId="42BC4B8C" w14:textId="77777777" w:rsidR="00F812E9" w:rsidRPr="00F812E9" w:rsidRDefault="00F812E9" w:rsidP="00F812E9">
      <w:pPr>
        <w:numPr>
          <w:ilvl w:val="0"/>
          <w:numId w:val="1"/>
        </w:numPr>
      </w:pPr>
      <w:r w:rsidRPr="00F812E9">
        <w:rPr>
          <w:b/>
          <w:bCs/>
        </w:rPr>
        <w:t>A szerződés tárgya</w:t>
      </w:r>
    </w:p>
    <w:p w14:paraId="4CAB0204" w14:textId="77777777" w:rsidR="00F812E9" w:rsidRPr="00F812E9" w:rsidRDefault="00F812E9" w:rsidP="00F812E9">
      <w:r w:rsidRPr="00F812E9">
        <w:t>1.1 A Megrendelő megbízza a Könyvelőt a 2000. évi C. törvény (- a számvitelről-) 150. § (2) bekezdése szerinti könyvviteli szolgáltatások ellátásával, vezetésével, a beszámoló elkészítésével, amelyet Könyvelő elfogad, elvállal.</w:t>
      </w:r>
    </w:p>
    <w:p w14:paraId="57792A38" w14:textId="77777777" w:rsidR="00F812E9" w:rsidRPr="00F812E9" w:rsidRDefault="00F812E9" w:rsidP="00F812E9">
      <w:r w:rsidRPr="00F812E9">
        <w:t>1.2 A vállalás a …....... év.....................hónap ...... napját követően keletkezett</w:t>
      </w:r>
    </w:p>
    <w:p w14:paraId="5E558D38" w14:textId="77777777" w:rsidR="00F812E9" w:rsidRPr="00F812E9" w:rsidRDefault="00F812E9" w:rsidP="00F812E9">
      <w:r w:rsidRPr="00F812E9">
        <w:t>számviteli dokumentációk, bizonylatok feldolgozását jelenti.</w:t>
      </w:r>
    </w:p>
    <w:p w14:paraId="1317863F" w14:textId="77777777" w:rsidR="00F812E9" w:rsidRPr="00F812E9" w:rsidRDefault="00F812E9" w:rsidP="00F812E9">
      <w:r w:rsidRPr="00F812E9">
        <w:t>1.3 A könyvelési munkák alatt mindkét fél a következő feladatok elvégzését érti:</w:t>
      </w:r>
    </w:p>
    <w:p w14:paraId="0885DDC1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A befektetett eszközök analitikus és főkönyvi nyilvántartása.</w:t>
      </w:r>
    </w:p>
    <w:p w14:paraId="1298F7CD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A készletek főkönyvi könyvelése a Megrendelő nyilvántartásai alapján.</w:t>
      </w:r>
    </w:p>
    <w:p w14:paraId="11674047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A pénzügyi eszközök, követelések, saját tőke és a kötelezettségek főkönyvi nyilvántartása.</w:t>
      </w:r>
    </w:p>
    <w:p w14:paraId="41199E3D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Pénzügyi lízingek, kölcsönök analitikus nyilvántartása.</w:t>
      </w:r>
    </w:p>
    <w:p w14:paraId="0ED857B7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A költség (ráfordítás) és az eredményszámlák folyamatos vezetése.</w:t>
      </w:r>
    </w:p>
    <w:p w14:paraId="1CA9BAE2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 xml:space="preserve">Adók analitikus nyilvántartásának </w:t>
      </w:r>
      <w:proofErr w:type="gramStart"/>
      <w:r w:rsidRPr="00F812E9">
        <w:t>vezetése ,egyeztetése</w:t>
      </w:r>
      <w:proofErr w:type="gramEnd"/>
      <w:r w:rsidRPr="00F812E9">
        <w:t xml:space="preserve"> az APEH által küldött folyószámlával.</w:t>
      </w:r>
    </w:p>
    <w:p w14:paraId="36733ACE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A vállalkozás eredményének meghatározása.</w:t>
      </w:r>
    </w:p>
    <w:p w14:paraId="7DA3CE58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lastRenderedPageBreak/>
        <w:t>Éves beszámoló, valamint az aktuális adóbevallások határidőre való elkészítése.</w:t>
      </w:r>
    </w:p>
    <w:p w14:paraId="102FFA30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A törvényben előírt adat bejelentési kötelezettségek teljesítése kizárólag a rendelkezésre bocsátott hiteles iratok alapján, az iratok átvételét követően 15 napon belül.</w:t>
      </w:r>
    </w:p>
    <w:p w14:paraId="1B9DAC6D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>Az előírt analitikus nyilvántartások vezetése.</w:t>
      </w:r>
    </w:p>
    <w:p w14:paraId="0AEC92CA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 xml:space="preserve">Fizetendő adók, járulékok és adóelőlegek közlése </w:t>
      </w:r>
      <w:proofErr w:type="gramStart"/>
      <w:r w:rsidRPr="00F812E9">
        <w:t>email</w:t>
      </w:r>
      <w:proofErr w:type="gramEnd"/>
      <w:r w:rsidRPr="00F812E9">
        <w:t xml:space="preserve"> illetve faxon történő közlése legkésőbb a befizetési határnap előtti napon.</w:t>
      </w:r>
    </w:p>
    <w:p w14:paraId="30C803E9" w14:textId="77777777" w:rsidR="00F812E9" w:rsidRPr="00F812E9" w:rsidRDefault="00F812E9" w:rsidP="00F812E9">
      <w:pPr>
        <w:numPr>
          <w:ilvl w:val="0"/>
          <w:numId w:val="2"/>
        </w:numPr>
      </w:pPr>
      <w:r w:rsidRPr="00F812E9">
        <w:t xml:space="preserve">A megbízó külön okiratban foglalt meghatalmazása, és az APEH engedélye alapján az elektronikus bevallások elkészítése és időbeni továbbítása a fogadó szerverhez. /APEH/. </w:t>
      </w:r>
    </w:p>
    <w:p w14:paraId="42F90214" w14:textId="4027BAD5" w:rsidR="00F812E9" w:rsidRPr="00F812E9" w:rsidRDefault="00F812E9" w:rsidP="00F812E9">
      <w:r w:rsidRPr="00F812E9">
        <w:rPr>
          <w:b/>
          <w:bCs/>
        </w:rPr>
        <w:t>1.4 Nem képezi a szerződés tárgyát Megrendelő üzemszerű működtetésének a feladata, ezen belül is a Megrendelő:</w:t>
      </w:r>
    </w:p>
    <w:p w14:paraId="65D18CBC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analitikus készletnyilvántartása, év végi leltár készlet összeállítása, értékelése</w:t>
      </w:r>
    </w:p>
    <w:p w14:paraId="3310EF79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tárgyi eszközök leltárfelvétele</w:t>
      </w:r>
    </w:p>
    <w:p w14:paraId="2BBFD35E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készpénzkezelése, házipénztárak működtetése, bankszámlák feletti rendelkezése,</w:t>
      </w:r>
    </w:p>
    <w:p w14:paraId="791C91E4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pénztárak folyamatos nyilvántartása, napi pénztárzárások</w:t>
      </w:r>
    </w:p>
    <w:p w14:paraId="5815C260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készpénzforgalommal összefüggő összeghatárok figyelése, jelentése</w:t>
      </w:r>
    </w:p>
    <w:p w14:paraId="55CEC21A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társasági szerződésben, ipari-, kereskedelmi és működési engedélyben, a bérleti-, szerződéses üzemeltetési okmányban foglaltak betartása, a törvényességi szabályok betartása</w:t>
      </w:r>
    </w:p>
    <w:p w14:paraId="77F9487E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szerződések, keretszerződések megkötése, teljesítésigazolások megszerzése</w:t>
      </w:r>
    </w:p>
    <w:p w14:paraId="315EFCF0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megrendelő anyagi és pénzügyi gazdálkodása</w:t>
      </w:r>
    </w:p>
    <w:p w14:paraId="241A6412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tagi és vállalkozói jövedelmek szétosztása, felhasználása</w:t>
      </w:r>
    </w:p>
    <w:p w14:paraId="237DDB0F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harmadik személyekkel való kapcsolatok tartalma és formája</w:t>
      </w:r>
    </w:p>
    <w:p w14:paraId="2E49A418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munkáltatói jogok és kötelességek betartása</w:t>
      </w:r>
    </w:p>
    <w:p w14:paraId="5A28F7CC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díj- és ár képzése, alkalmazása</w:t>
      </w:r>
    </w:p>
    <w:p w14:paraId="70B72718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szigorú számadású nyomtatványok nyilvántartása</w:t>
      </w:r>
    </w:p>
    <w:p w14:paraId="3D63C9B1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az azonos tárgyú számlák összeghatárának figyelése, szerződések megkötése</w:t>
      </w:r>
    </w:p>
    <w:p w14:paraId="383D5C73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hibásan, hiányosan kitöltött számlák, bizonylatok javítása, javíttatása, számla- és bizonylat másolatok beszerzése</w:t>
      </w:r>
    </w:p>
    <w:p w14:paraId="251076C1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egyéni vállalkozástól átvett számla EV. igazolványszámának feltüntetése.</w:t>
      </w:r>
    </w:p>
    <w:p w14:paraId="03A88ED4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közvetített szolgáltatások nyilvántartás vezetése, leltározása</w:t>
      </w:r>
    </w:p>
    <w:p w14:paraId="747BFDC8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lastRenderedPageBreak/>
        <w:t xml:space="preserve">az idegen nyelven kiállított bizonylatok /számlák, szerződések, </w:t>
      </w:r>
      <w:proofErr w:type="spellStart"/>
      <w:r w:rsidRPr="00F812E9">
        <w:t>stb</w:t>
      </w:r>
      <w:proofErr w:type="spellEnd"/>
      <w:r w:rsidRPr="00F812E9">
        <w:t xml:space="preserve"> / magyar nyelvre való fordítása, illetve a fordítás tartalmi ellenőrzése.</w:t>
      </w:r>
    </w:p>
    <w:p w14:paraId="53C3C649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külföldi adóhatósághoz való bejelentés, azzal kapcsolattartás, külföldi adószám kérése</w:t>
      </w:r>
    </w:p>
    <w:p w14:paraId="024EF6B8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külföldi adózó adószámának ellenőrzése</w:t>
      </w:r>
    </w:p>
    <w:p w14:paraId="2A5BA42C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az export-import ügyleteknél a megfelelő határparitáshoz szükséges bizonylatok biztosítása, ellenőrzése. /fuvarokmány, CMR, származási okmány stb./</w:t>
      </w:r>
    </w:p>
    <w:p w14:paraId="18B5EFBA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menetlevelek, gépkocsi nyilvántartások vezetése</w:t>
      </w:r>
    </w:p>
    <w:p w14:paraId="16BA5E7B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üzemi gépkocsira vonatkozó belső rendelkezések kialakítása betartatása</w:t>
      </w:r>
    </w:p>
    <w:p w14:paraId="06C75919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üzemi gépkocsik adóztatási nyilatkozata a könyvelés felé</w:t>
      </w:r>
    </w:p>
    <w:p w14:paraId="28B1C157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kereskedelmi jellegű tervek, elő- és utókalkuláció készítése</w:t>
      </w:r>
    </w:p>
    <w:p w14:paraId="4652F55B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pályázatok elkészítése, azok teljesítésének jelentése, ellenőrzések lefolytatása, támogatások előírásszerű felhasználása</w:t>
      </w:r>
    </w:p>
    <w:p w14:paraId="779B7A39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bizonylatok rendszerezése, archiválása</w:t>
      </w:r>
    </w:p>
    <w:p w14:paraId="22ACD891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az adat bejelentési kötelezettség teljesítéséhez felsorolt hiteles dokumentumok, illetve azok másolatának a könyvelő részére történő átadása a módosulást követő 3 napon belül</w:t>
      </w:r>
    </w:p>
    <w:p w14:paraId="5BFCEFE4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társaság jogi ügyeinek intézése.</w:t>
      </w:r>
    </w:p>
    <w:p w14:paraId="118BE708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kiküldetési rendelvények kiállítása, és az ehhez kapcsolódó valutapénztár vezetése</w:t>
      </w:r>
    </w:p>
    <w:p w14:paraId="68D1ECB8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leltárak felvétele, pénzügyi értékelése</w:t>
      </w:r>
    </w:p>
    <w:p w14:paraId="58734382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 xml:space="preserve">természetbeni juttatások adómentességét igazoló dokumentáció elkészítése, </w:t>
      </w:r>
      <w:proofErr w:type="spellStart"/>
      <w:r w:rsidRPr="00F812E9">
        <w:t>cafeteria</w:t>
      </w:r>
      <w:proofErr w:type="spellEnd"/>
      <w:r w:rsidRPr="00F812E9">
        <w:t xml:space="preserve"> rendszer kialakítása, törvényi előírások betartása</w:t>
      </w:r>
    </w:p>
    <w:p w14:paraId="58F1A4F2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a reprezentáció hitelt érdemlő igazolásainak kiállítása</w:t>
      </w:r>
    </w:p>
    <w:p w14:paraId="4951C622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 xml:space="preserve">a környezetvédelmi termékdíjak és kulturális járadék megállapításához tartozó analitikák, esetleges mentességek megszerzése, számlákon a kötelező adatszolgáltatás ellenőrzése. Ezen adathalmazok </w:t>
      </w:r>
      <w:proofErr w:type="spellStart"/>
      <w:r w:rsidRPr="00F812E9">
        <w:t>számlabeli</w:t>
      </w:r>
      <w:proofErr w:type="spellEnd"/>
      <w:r w:rsidRPr="00F812E9">
        <w:t xml:space="preserve"> hiányosságából eredő elektronikus bevallás hiánya a megrendelő felelőssége, és kára.</w:t>
      </w:r>
    </w:p>
    <w:p w14:paraId="46041CAB" w14:textId="77777777" w:rsidR="00F812E9" w:rsidRPr="00F812E9" w:rsidRDefault="00F812E9" w:rsidP="00F812E9">
      <w:pPr>
        <w:numPr>
          <w:ilvl w:val="1"/>
          <w:numId w:val="3"/>
        </w:numPr>
      </w:pPr>
      <w:r w:rsidRPr="00F812E9">
        <w:t>egyéb, az 1.3 pontban nem szereplő adatszolgáltatások a NAV felé (ABEV) történő beadása, díjazásáról a felek alkalmanként külön állapodnak meg</w:t>
      </w:r>
    </w:p>
    <w:p w14:paraId="26CCB386" w14:textId="77777777" w:rsidR="00F812E9" w:rsidRDefault="00F812E9" w:rsidP="00F812E9">
      <w:r w:rsidRPr="00F812E9">
        <w:t xml:space="preserve">1.5 A Megrendelő munka-, bér- és társadalombiztosítási ügyeire e szerződés mellékletét képező "Kiegészítés"- </w:t>
      </w:r>
      <w:proofErr w:type="spellStart"/>
      <w:r w:rsidRPr="00F812E9">
        <w:t>ben</w:t>
      </w:r>
      <w:proofErr w:type="spellEnd"/>
      <w:r w:rsidRPr="00F812E9">
        <w:t xml:space="preserve"> foglaltak az irányadóak.</w:t>
      </w:r>
    </w:p>
    <w:p w14:paraId="06F916C8" w14:textId="77777777" w:rsidR="00F812E9" w:rsidRPr="00F812E9" w:rsidRDefault="00F812E9" w:rsidP="00F812E9"/>
    <w:p w14:paraId="160FE8A2" w14:textId="77777777" w:rsidR="00F812E9" w:rsidRPr="00F812E9" w:rsidRDefault="00F812E9" w:rsidP="00F812E9">
      <w:r w:rsidRPr="00F812E9">
        <w:rPr>
          <w:b/>
          <w:bCs/>
        </w:rPr>
        <w:lastRenderedPageBreak/>
        <w:t>2. A főkönyvi könyvelés és a kapcsolódó nyilvántartások vezetése</w:t>
      </w:r>
    </w:p>
    <w:p w14:paraId="7B5C573B" w14:textId="77777777" w:rsidR="00F812E9" w:rsidRPr="00F812E9" w:rsidRDefault="00F812E9" w:rsidP="00F812E9">
      <w:r w:rsidRPr="00F812E9">
        <w:t>Szerződő felek megállapodnak abban, hogy:</w:t>
      </w:r>
    </w:p>
    <w:p w14:paraId="208B5E1C" w14:textId="77777777" w:rsidR="00F812E9" w:rsidRPr="00F812E9" w:rsidRDefault="00F812E9" w:rsidP="00F812E9">
      <w:r w:rsidRPr="00F812E9">
        <w:t>2.1 A főkönyvi könyvelés számítógépen történik a Könyvelő saját, jog tiszta számítógépes programja szerint, ahol a Könyvelő saját, egységes számlarendjét alkalmazza.</w:t>
      </w:r>
    </w:p>
    <w:p w14:paraId="1DA60C66" w14:textId="77777777" w:rsidR="00F812E9" w:rsidRPr="00F812E9" w:rsidRDefault="00F812E9" w:rsidP="00F812E9">
      <w:r w:rsidRPr="00F812E9">
        <w:t>2.2 A főkönyvi könyvelés alapját képezi a jelen szerződés mellé csatolt – a Megrendelő részéről jogosult döntéshozó által aláírt – minden, a könyveléssel kapcsolatos döntéseket, határidőket tartalmazó Számviteli Politika, Számlarend, Szabályzatok, amelyekben foglaltaktól a Könyvelő a bizonylatok feldolgozása során nem térhet el. A szabályzatok elkészítése a megrendelő feladata és felelőssége. Ha azok nem állnak rendelkezésre külön megállapodás és megrendelés és fizetés alapján kerülnek elkészítésre.</w:t>
      </w:r>
    </w:p>
    <w:p w14:paraId="06366FB0" w14:textId="77777777" w:rsidR="00F812E9" w:rsidRPr="00F812E9" w:rsidRDefault="00F812E9" w:rsidP="00F812E9">
      <w:r w:rsidRPr="00F812E9">
        <w:rPr>
          <w:b/>
          <w:bCs/>
        </w:rPr>
        <w:t>3. Az együttműködés menete</w:t>
      </w:r>
    </w:p>
    <w:p w14:paraId="7167631D" w14:textId="77777777" w:rsidR="00F812E9" w:rsidRPr="00F812E9" w:rsidRDefault="00F812E9" w:rsidP="00F812E9">
      <w:r w:rsidRPr="00F812E9">
        <w:t>3.1 Az együttműködés megkezdésekor a Megrendelő a Könyvelő rendelkezésére bocsátja a cég alapításával, cégbírósági bejegyzésével, adóhatósági és társadalombiztosítási státuszával kapcsolatos iratokat betekintésre, valamint a könyvelés átvételéhez szükséges számviteli alapbizonylatokat. Az iratok tartalmában bekövetkezett változásokról a Megrendelő 3 napon belül értesíti a Könyvelőt.</w:t>
      </w:r>
    </w:p>
    <w:p w14:paraId="265247DF" w14:textId="77777777" w:rsidR="00F812E9" w:rsidRPr="00F812E9" w:rsidRDefault="00F812E9" w:rsidP="00F812E9">
      <w:r w:rsidRPr="00F812E9">
        <w:t xml:space="preserve">3.2 Az adatfeldolgozás, a könyvelés teljes körűségét első lépésben a bizonylatok rendelkezésre bocsátásával kell biztosítani. A könyvelési anyagokat (bejövő számlák, kimenő számlák, bankkivonatok, pénztári bizonylatok, egyéb könyvelendő bizonylatok szerződések másolatait) a Megrendelő tárgyhónapot követő </w:t>
      </w:r>
      <w:r w:rsidRPr="00F812E9">
        <w:rPr>
          <w:b/>
          <w:bCs/>
          <w:u w:val="single"/>
        </w:rPr>
        <w:t>hónap 10-ig listás</w:t>
      </w:r>
      <w:r w:rsidRPr="00F812E9">
        <w:t xml:space="preserve"> melléklettel, hiánymentesen eljuttatja könyvelőnek. </w:t>
      </w:r>
      <w:r w:rsidRPr="00F812E9">
        <w:rPr>
          <w:b/>
          <w:bCs/>
        </w:rPr>
        <w:t>A könyvelés bediktált adat alapján nem dolgozik, csak eredeti számlából.</w:t>
      </w:r>
    </w:p>
    <w:p w14:paraId="3D9C0510" w14:textId="1CEBAC02" w:rsidR="00F812E9" w:rsidRPr="00F812E9" w:rsidRDefault="00F812E9" w:rsidP="00F812E9">
      <w:r w:rsidRPr="00F812E9">
        <w:t>3.3. A könyvelés e-mail üzenetben közli az esetlegesen hiányzó adatokat, hiányosságokat, illetve minden olyan kérést, észrevételt, melyet a törvényi előírások megkövetelnek. A nyitott vevő és szállító állományát egyeztetés végett rendszeresen átadjuk a megbízónak, melynek aláírt példányát a könyvelésre kell visszajuttatni.</w:t>
      </w:r>
    </w:p>
    <w:p w14:paraId="257B027E" w14:textId="77777777" w:rsidR="00F812E9" w:rsidRPr="00F812E9" w:rsidRDefault="00F812E9" w:rsidP="00F812E9">
      <w:r w:rsidRPr="00F812E9">
        <w:t>3.4 A teljes körűség, a bizonylatok hiánytalanságának biztosítása a Megrendelő feladata. A határidőn túl leadott könyvelési anyagot tételes aláírással igazolt formában kell a könyvelésre leadni. A késett bizonylatok leadásából eredő elektronikus adóbevallás miatti mulasztási bírság a megbízót terheli. Ugyancsak a Megrendelő feladata, hogy ha a cég alapadataiban, vagy pedig a tagok bármilyen jogviszonyában változás áll be, azt a könyvelés felé haladéktalanul jelezze. Pl. anyasági ellátásban részesülő tagnak ezen jogviszonyának megszűnése, vagy az eddig fennálló 36 órát elérő munkaviszonyának megszűnése.</w:t>
      </w:r>
    </w:p>
    <w:p w14:paraId="7B1B60C7" w14:textId="77777777" w:rsidR="00F812E9" w:rsidRPr="00F812E9" w:rsidRDefault="00F812E9" w:rsidP="00F812E9">
      <w:r w:rsidRPr="00F812E9">
        <w:t>3.5 A Könyvelő csak és kizárólag az írásban és megfelelő bizonylattal dokumentált adatokat veszi figyelembe. Amennyiben a feldolgozásnál nem megfelelő, egyértelmű bizonylatokkal találkozik, köteles erre a Megrendelőt figyelmeztetni, javításra visszaadni.</w:t>
      </w:r>
    </w:p>
    <w:p w14:paraId="645CBDA8" w14:textId="77777777" w:rsidR="00F812E9" w:rsidRPr="00F812E9" w:rsidRDefault="00F812E9" w:rsidP="00F812E9">
      <w:proofErr w:type="gramStart"/>
      <w:r w:rsidRPr="00F812E9">
        <w:t>3.6 .A</w:t>
      </w:r>
      <w:proofErr w:type="gramEnd"/>
      <w:r w:rsidRPr="00F812E9">
        <w:t xml:space="preserve"> lekönyvelt gazdasági eseményeket tartalmazó főkönyvi kivonata tárgyhó követő hónap végéig készül el.</w:t>
      </w:r>
    </w:p>
    <w:p w14:paraId="54E4D08A" w14:textId="77777777" w:rsidR="00F812E9" w:rsidRPr="00F812E9" w:rsidRDefault="00F812E9" w:rsidP="00F812E9">
      <w:r w:rsidRPr="00F812E9">
        <w:lastRenderedPageBreak/>
        <w:t xml:space="preserve">3.7 Az aktuális (negyedéves, ill. havi) adójellegű kötelezettségek teljesítéséhez szükséges információt a Könyvelő a befizetési határidő előtt legalább 2 nappal korábban megadja a Megrendelőnek, ha az időben rendelkezésre bocsátotta az alapbizonylatokat. </w:t>
      </w:r>
    </w:p>
    <w:p w14:paraId="6921174C" w14:textId="77777777" w:rsidR="00F812E9" w:rsidRPr="00F812E9" w:rsidRDefault="00F812E9" w:rsidP="00F812E9">
      <w:r w:rsidRPr="00F812E9">
        <w:t>3.8 A Könyvelő a beszámolót és az éves, illetve az évközi adóbevallásokat legkésőbb a leadási határidő előtt 3 munkanappal aláírásra kész állapotban, minden mellékletével együtt a Megrendelő rendelkezésére bocsátja.</w:t>
      </w:r>
    </w:p>
    <w:p w14:paraId="35879E4B" w14:textId="77777777" w:rsidR="00F812E9" w:rsidRPr="00F812E9" w:rsidRDefault="00F812E9" w:rsidP="00F812E9">
      <w:r w:rsidRPr="00F812E9">
        <w:t xml:space="preserve">3.9 Az okmányokat minden esetben a Megrendelő kijelölt képviselője írja alá, aki a törvényekben előírt határidőkről tudomással bír. </w:t>
      </w:r>
    </w:p>
    <w:p w14:paraId="2ED07B5D" w14:textId="77777777" w:rsidR="00F812E9" w:rsidRPr="00F812E9" w:rsidRDefault="00F812E9" w:rsidP="00F812E9">
      <w:r w:rsidRPr="00F812E9">
        <w:rPr>
          <w:b/>
          <w:bCs/>
        </w:rPr>
        <w:t>3.10 Az elektronikus bevallás miatt nem a törvényben előírt határidő az irányadó, hanem az azt megelőző nap. Ennek oka a bizonytalan fogadási oldal. Amennyiben ez hétvégére esik, akkor az utolsó előtti munkanap. A postán küldött anyagok lekönyveléséért a posta megbízhatatlansága miatt semmi-nemű felelősséget nem vállalunk.</w:t>
      </w:r>
    </w:p>
    <w:p w14:paraId="0F1969A4" w14:textId="77777777" w:rsidR="00F812E9" w:rsidRPr="00F812E9" w:rsidRDefault="00F812E9" w:rsidP="00F812E9">
      <w:r w:rsidRPr="00F812E9">
        <w:t>3.11 A könyvelt bizonylatok visszakereshető módon való rendszerezése, lerakása a Könyvelő feladata. A Könyvelő a tárgyévi lerakott bizonylatokat legkésőbb a tárgyévi beszámoló elkészítéséig őrzi meg. Ezt követően a Megrendelő gondoskodik a bizonylatok elszállításáról és a törvényekben előírt bizonylat megőrzési kötelezettség is őt terheli.</w:t>
      </w:r>
    </w:p>
    <w:p w14:paraId="5CF67DA9" w14:textId="77777777" w:rsidR="00F812E9" w:rsidRPr="00F812E9" w:rsidRDefault="00F812E9" w:rsidP="00F812E9">
      <w:r w:rsidRPr="00F812E9">
        <w:t>3.12 A Könyvelő segítően közreműködik bármely pénzügyi - gazdasági szerv által elrendelt ellenőrzés esetén az egyeztetésnél, illetve a könyvvizsgálatnál.</w:t>
      </w:r>
    </w:p>
    <w:p w14:paraId="773FA85D" w14:textId="77777777" w:rsidR="00F812E9" w:rsidRPr="00F812E9" w:rsidRDefault="00F812E9" w:rsidP="00F812E9">
      <w:r w:rsidRPr="00F812E9">
        <w:t>3.13 A Könyvelő a Megrendelő részére, annak üzleti tevékenységével összefüggő adózási, gazdasági kérdésekben folyamatos tanácsadást biztosít. Ennek formája egyrészről a Könyvelő hivatalos munkaidején belül igénybe vett telefonon történő megbeszélés, előre egyeztetett időpontban személyes konzultáció, illetve írásban feltett kérdésekre adandó írásos válasz, állásfoglalás kérése a hatóságoktól.</w:t>
      </w:r>
    </w:p>
    <w:p w14:paraId="602AEE2C" w14:textId="77777777" w:rsidR="00F812E9" w:rsidRPr="00F812E9" w:rsidRDefault="00F812E9" w:rsidP="00F812E9">
      <w:r w:rsidRPr="00F812E9">
        <w:t xml:space="preserve">3.14 A Könyvelő megtagadhatja a szerződésben foglaltak teljesítését a Ptk. 281§ (2) bekezdés alapján, a) a Megrendelő saját szolgáltatásával időközben késedelembe esik, amíg a késedelem tart, b) a Megrendelő vagyoni viszonyainak időközben jelentős megromlás folytán a viszont-szolgáltatás (fizetés) veszélyeztetve van, c) a Megrendelőnek-jelen szerződés 7.2 pontjának </w:t>
      </w:r>
      <w:proofErr w:type="gramStart"/>
      <w:r w:rsidRPr="00F812E9">
        <w:t>figyelembe vételével</w:t>
      </w:r>
      <w:proofErr w:type="gramEnd"/>
      <w:r w:rsidRPr="00F812E9">
        <w:t xml:space="preserve">- a Könyvelővel szemben pénzügyi fedezethiány miatt kiegyenlítetlen tartozása áll fent. A fenti esetekben az elektronikus bevallások leadása tekintetében sincs kötelező ereje a megbízottnak. Az ebből eredő mulasztási bírság a megrendelőt terheli még abban az esetben is, ha azt a megbízottra terhelnék. </w:t>
      </w:r>
    </w:p>
    <w:p w14:paraId="69FFE785" w14:textId="77777777" w:rsidR="00F812E9" w:rsidRPr="00F812E9" w:rsidRDefault="00F812E9" w:rsidP="00F812E9">
      <w:r w:rsidRPr="00F812E9">
        <w:rPr>
          <w:b/>
          <w:bCs/>
        </w:rPr>
        <w:t>4. Kapcsolattartás</w:t>
      </w:r>
    </w:p>
    <w:p w14:paraId="1961DBD8" w14:textId="77777777" w:rsidR="00F812E9" w:rsidRPr="00F812E9" w:rsidRDefault="00F812E9" w:rsidP="00F812E9">
      <w:r w:rsidRPr="00F812E9">
        <w:t xml:space="preserve">4.1. A Könyvelő a feldolgozásra átvett bizonylatokat, illetve a feldolgozott adatokat csak a Megrendelő – e szerződésben is rögzített – képviselőinek adja ki, a kapcsolatot velük tartja. </w:t>
      </w:r>
    </w:p>
    <w:p w14:paraId="5A3BB0FA" w14:textId="77777777" w:rsidR="00F812E9" w:rsidRPr="00F812E9" w:rsidRDefault="00F812E9" w:rsidP="00F812E9">
      <w:r w:rsidRPr="00F812E9">
        <w:t>4.2. A képviselet változását illetően a Felek kötelesek egymást haladéktalanul, írásban informálni.</w:t>
      </w:r>
    </w:p>
    <w:p w14:paraId="3F0159E9" w14:textId="77777777" w:rsidR="00F812E9" w:rsidRPr="00F812E9" w:rsidRDefault="00F812E9" w:rsidP="00F812E9">
      <w:r w:rsidRPr="00F812E9">
        <w:t xml:space="preserve">4.3 Harmadik személy felé a Könyvelőt a Megrendelő bárminemű adatai vonatkozásában titoktartási kötelezettség terheli, amennyiben jogszabály ettől eltérően nem rendelkezik. </w:t>
      </w:r>
    </w:p>
    <w:p w14:paraId="31E3197C" w14:textId="77777777" w:rsidR="00F812E9" w:rsidRPr="00F812E9" w:rsidRDefault="00F812E9" w:rsidP="00F812E9">
      <w:r w:rsidRPr="00F812E9">
        <w:lastRenderedPageBreak/>
        <w:t>4.4 Ez alól a kötelezettség alól a Könyvelőt csak a Megrendelő egyidejű írásos rendelkezése, vagy bűnügyi nyomozóhatóság, bíróság Megrendelőre vonatkozó házkutatási parancsa, végzése, illetve a Pénzmosási tv. és kormányrendelet előírásainak betartása menti fel.</w:t>
      </w:r>
    </w:p>
    <w:p w14:paraId="70557BB7" w14:textId="77777777" w:rsidR="00F812E9" w:rsidRPr="00F812E9" w:rsidRDefault="00F812E9" w:rsidP="00F812E9">
      <w:r w:rsidRPr="00F812E9">
        <w:rPr>
          <w:b/>
          <w:bCs/>
        </w:rPr>
        <w:t>5. Felelősségi kérdések</w:t>
      </w:r>
    </w:p>
    <w:p w14:paraId="1A781B3C" w14:textId="77777777" w:rsidR="00F812E9" w:rsidRPr="00F812E9" w:rsidRDefault="00F812E9" w:rsidP="00F812E9">
      <w:r w:rsidRPr="00F812E9">
        <w:t>5.1 A bizonylatok határidőn túli rendelkezésre bocsátásából eredő mindennemű késedelem a Megrendelő felelőssége, veszélye és kára. A 3. pontban foglaltak be nem tartásáért és az abból eredő károkért a könyvelőt a 2005 CLXIII tv. 2§ alapján felelősség nem terheli.</w:t>
      </w:r>
    </w:p>
    <w:p w14:paraId="0CB99B1A" w14:textId="77777777" w:rsidR="00F812E9" w:rsidRPr="00F812E9" w:rsidRDefault="00F812E9" w:rsidP="00F812E9">
      <w:r w:rsidRPr="00F812E9">
        <w:t xml:space="preserve">5.2 A Megrendelő által rendelkezésre bocsátott, </w:t>
      </w:r>
      <w:proofErr w:type="spellStart"/>
      <w:r w:rsidRPr="00F812E9">
        <w:t>alakilag</w:t>
      </w:r>
      <w:proofErr w:type="spellEnd"/>
      <w:r w:rsidRPr="00F812E9">
        <w:t xml:space="preserve"> megfelelő bizonylatok, okmányok tartalmáért, a mögöttük lévő gazdasági események valódiságáért a Könyvelő semminemű felelősséget nem vállal, a teljesítés-igazolás valódiságát nem vizsgálja, nem vizsgálhatja.</w:t>
      </w:r>
    </w:p>
    <w:p w14:paraId="477FE0CE" w14:textId="77777777" w:rsidR="00F812E9" w:rsidRPr="00F812E9" w:rsidRDefault="00F812E9" w:rsidP="00F812E9">
      <w:r w:rsidRPr="00F812E9">
        <w:t>5.3 A könyvelés az által vezetett nyilvántartások egyezőségéért, a bevallások, beszámolók pontos, határidőre történő elkészítéséért a Könyvelő teljes felelősséget vállal.</w:t>
      </w:r>
    </w:p>
    <w:p w14:paraId="0FE006B2" w14:textId="77777777" w:rsidR="00F812E9" w:rsidRPr="00F812E9" w:rsidRDefault="00F812E9" w:rsidP="00F812E9">
      <w:r w:rsidRPr="00F812E9">
        <w:t xml:space="preserve">5.4 A Könyvelő szakmai felelősségbiztosításán keresztül megtéríti azon károkat, amelyek bizonyítottan, kizárólagosan az ő hibájából, késedelméből származnak. </w:t>
      </w:r>
    </w:p>
    <w:p w14:paraId="206D958F" w14:textId="77777777" w:rsidR="00F812E9" w:rsidRPr="00F812E9" w:rsidRDefault="00F812E9" w:rsidP="00F812E9">
      <w:r w:rsidRPr="00F812E9">
        <w:t>5.5. A Könyvelő nem felel azon károkért, amelyek abból adódtak, hogy a Megrendelő által közölt információk, adatok és bizonylatok nem a valóságnak és az előírásoknak megfelelőek, szerződések hiányában, annak ismerete nélkül kellett dönteni, vagy nem megfelelő időben kerültek a Könyvelőhöz. Utólag átadott szerződéseket kizárólag írásos átvétellel veszi át a könyvelés. A megrendelő felelős azért, hogy az általa megadott e-mail címen (kötelező), amely az alábbi:</w:t>
      </w:r>
    </w:p>
    <w:p w14:paraId="270F5FF3" w14:textId="77777777" w:rsidR="00F812E9" w:rsidRPr="00F812E9" w:rsidRDefault="00F812E9" w:rsidP="00F812E9">
      <w:r w:rsidRPr="00F812E9">
        <w:t>….................................................................................................................</w:t>
      </w:r>
    </w:p>
    <w:p w14:paraId="13E0AE51" w14:textId="77777777" w:rsidR="00F812E9" w:rsidRPr="00F812E9" w:rsidRDefault="00F812E9" w:rsidP="00F812E9">
      <w:r w:rsidRPr="00F812E9">
        <w:t>folyamatosan figyeli, naponta megnézi a könyveléstől érkezett üzeneteket, mert az ilyen módon rendszeresen küldött információk, felhívások, adatok figyelmen kívül hagyása vagy tudomásul nem vétele miatt keletkező károk a Megrendelőt terhelik.</w:t>
      </w:r>
    </w:p>
    <w:p w14:paraId="2D8C2661" w14:textId="77777777" w:rsidR="00F812E9" w:rsidRPr="00F812E9" w:rsidRDefault="00F812E9" w:rsidP="00F812E9">
      <w:r w:rsidRPr="00F812E9">
        <w:t xml:space="preserve">5.6 A rendelkezésre bocsátott, okmányok, iratok, bizonylatok, szerződések, stb.., a vállalkozások tartozásaiért, azok </w:t>
      </w:r>
      <w:proofErr w:type="gramStart"/>
      <w:r w:rsidRPr="00F812E9">
        <w:t>jogi ,tartalmi</w:t>
      </w:r>
      <w:proofErr w:type="gramEnd"/>
      <w:r w:rsidRPr="00F812E9">
        <w:t xml:space="preserve">, formai követelményeiért és valódi tartalmukért a Megbízó felel. A Megbízott a részére átadott okmányok, bizonylatok adatok helyességét csak kizárólag, számszaki és adózási szempontok szerint ellenőrzi, tartalmi ellenőrzéshez joga nincs. </w:t>
      </w:r>
    </w:p>
    <w:p w14:paraId="74A91F9E" w14:textId="77777777" w:rsidR="00F812E9" w:rsidRPr="00F812E9" w:rsidRDefault="00F812E9" w:rsidP="00F812E9">
      <w:r w:rsidRPr="00F812E9">
        <w:t xml:space="preserve">5.7 A Megrendelő tudomással bír arról, hogy Könyvelőt a Pénzmosási törvény bizonyos jelentések megtételére kötelezi. </w:t>
      </w:r>
    </w:p>
    <w:p w14:paraId="172EDC13" w14:textId="77777777" w:rsidR="00F812E9" w:rsidRPr="00F812E9" w:rsidRDefault="00F812E9" w:rsidP="00F812E9">
      <w:r w:rsidRPr="00F812E9">
        <w:t xml:space="preserve">5.8 A könyvelő az éves beszámoló összeállításához </w:t>
      </w:r>
      <w:proofErr w:type="gramStart"/>
      <w:r w:rsidRPr="00F812E9">
        <w:t>„ Teljességi</w:t>
      </w:r>
      <w:proofErr w:type="gramEnd"/>
      <w:r w:rsidRPr="00F812E9">
        <w:t xml:space="preserve"> nyilatkozatot” kérhet a Megrendelőtől.</w:t>
      </w:r>
    </w:p>
    <w:p w14:paraId="7BBD7920" w14:textId="77777777" w:rsidR="00F812E9" w:rsidRPr="00F812E9" w:rsidRDefault="00F812E9" w:rsidP="00F812E9">
      <w:r w:rsidRPr="00F812E9">
        <w:t>5.9 Hatóságoknál eseti meghatalmazások alapján részvételt biztosítunk, eredménykötelem nélkül.</w:t>
      </w:r>
    </w:p>
    <w:p w14:paraId="2EDCB19E" w14:textId="77777777" w:rsidR="00F812E9" w:rsidRDefault="00F812E9" w:rsidP="00F812E9">
      <w:r w:rsidRPr="00F812E9">
        <w:t>5.10 A munkahelyi létszámjelentés, a 2.1 pontban meghatározott időpont lejártát követően érkezik irodánkba, az ebből eredő késedelmes, teljesítésből eredő bírság a megrendelőt terheli. Bemondás alapján bérszámfejtés és adóbevallás teljes körű felelőssége a megrendelőé.</w:t>
      </w:r>
    </w:p>
    <w:p w14:paraId="676FCEFB" w14:textId="77777777" w:rsidR="00F812E9" w:rsidRPr="00F812E9" w:rsidRDefault="00F812E9" w:rsidP="00F812E9"/>
    <w:p w14:paraId="6396D0F0" w14:textId="77777777" w:rsidR="00F812E9" w:rsidRPr="00F812E9" w:rsidRDefault="00F812E9" w:rsidP="00F812E9">
      <w:r w:rsidRPr="00F812E9">
        <w:rPr>
          <w:b/>
          <w:bCs/>
        </w:rPr>
        <w:lastRenderedPageBreak/>
        <w:t>6. Garanciák</w:t>
      </w:r>
    </w:p>
    <w:p w14:paraId="2BDA7F86" w14:textId="77777777" w:rsidR="00F812E9" w:rsidRPr="00F812E9" w:rsidRDefault="00F812E9" w:rsidP="00F812E9">
      <w:r w:rsidRPr="00F812E9">
        <w:t>6.1 A Könyvelő garantálja, hogy a kapott valós adatokból, információkból és bizonylatokból elkészített munkája megfelel a mindenkori törvényi előírásoknak, megfelelő alapot biztosít a további feldolgozáshoz.</w:t>
      </w:r>
    </w:p>
    <w:p w14:paraId="785B0693" w14:textId="77777777" w:rsidR="00F812E9" w:rsidRPr="00F812E9" w:rsidRDefault="00F812E9" w:rsidP="00F812E9">
      <w:r w:rsidRPr="00F812E9">
        <w:t xml:space="preserve">6.2 A könyvelő garantálja, hogy rendelkezik azon engedélyekkel, illetve képesítéssel bíró munkatársakkal, amelyeket törvény </w:t>
      </w:r>
      <w:proofErr w:type="gramStart"/>
      <w:r w:rsidRPr="00F812E9">
        <w:t>előír .</w:t>
      </w:r>
      <w:proofErr w:type="gramEnd"/>
      <w:r w:rsidRPr="00F812E9">
        <w:t>-.PM regisztráció, könyvvizsgálat.</w:t>
      </w:r>
    </w:p>
    <w:p w14:paraId="57183FDE" w14:textId="77777777" w:rsidR="00F812E9" w:rsidRPr="00F812E9" w:rsidRDefault="00F812E9" w:rsidP="00F812E9">
      <w:r w:rsidRPr="00F812E9">
        <w:t>7. Honorárium</w:t>
      </w:r>
    </w:p>
    <w:p w14:paraId="58571B43" w14:textId="3EB2BC04" w:rsidR="00F812E9" w:rsidRPr="00F812E9" w:rsidRDefault="00F812E9" w:rsidP="00F812E9">
      <w:r w:rsidRPr="00F812E9">
        <w:t xml:space="preserve">7.1 A Megrendelő a szerződés 1.1. – 1.3 pontjainak teljesítéséért havi </w:t>
      </w:r>
      <w:r w:rsidRPr="00F812E9">
        <w:rPr>
          <w:b/>
          <w:bCs/>
        </w:rPr>
        <w:t xml:space="preserve">.....................- </w:t>
      </w:r>
      <w:r w:rsidRPr="00F812E9">
        <w:t>Forint / könyvelési tétel díjat fizet a Könyvelőnek a rendelkezésre bocsátott könyvelési számla ellenében, melynek teljesítése a könyvel</w:t>
      </w:r>
      <w:r>
        <w:t>t hónapot követő hónap 10.napján esedékes</w:t>
      </w:r>
      <w:r w:rsidRPr="00F812E9">
        <w:t xml:space="preserve"> átutalásos fizetés esetén. Készpénzben történő fizetés esetén a készpénz átadás napja.</w:t>
      </w:r>
    </w:p>
    <w:p w14:paraId="20BDBD99" w14:textId="77777777" w:rsidR="00F812E9" w:rsidRPr="00F812E9" w:rsidRDefault="00F812E9" w:rsidP="00F812E9">
      <w:r w:rsidRPr="00F812E9">
        <w:t>Az éves beszámoló és az évet lezáró adóbevallások elkészítésének a díja évente egy alkalommal, a beszámoló és adóbevallások elkészítésekor az aktuális évre vonatkozó díjak egy havi összege (+ ÁFA)</w:t>
      </w:r>
    </w:p>
    <w:p w14:paraId="2A1F4B68" w14:textId="77777777" w:rsidR="00F812E9" w:rsidRPr="00F812E9" w:rsidRDefault="00F812E9" w:rsidP="00F812E9">
      <w:r w:rsidRPr="00F812E9">
        <w:t>Az 1. ponton kívüli szolgáltatások díjazásáról a felek alkalmanként külön állapodnak meg.</w:t>
      </w:r>
    </w:p>
    <w:p w14:paraId="0D9CB0CC" w14:textId="77777777" w:rsidR="00F812E9" w:rsidRPr="00F812E9" w:rsidRDefault="00F812E9" w:rsidP="00F812E9">
      <w:r w:rsidRPr="00F812E9">
        <w:t xml:space="preserve">7.2 A fent meghatározott díj késedelmes fizetése esetén a Könyvelő a mindenkori jegybanki alapkamat kétszeresének megfelelő késedelmi kamatot számíthatja a számla fizetési </w:t>
      </w:r>
      <w:proofErr w:type="spellStart"/>
      <w:r w:rsidRPr="00F812E9">
        <w:t>határidejének</w:t>
      </w:r>
      <w:proofErr w:type="spellEnd"/>
      <w:r w:rsidRPr="00F812E9">
        <w:t xml:space="preserve"> lejárta utáni 1.naptól</w:t>
      </w:r>
    </w:p>
    <w:p w14:paraId="4F3737AF" w14:textId="77777777" w:rsidR="00F812E9" w:rsidRPr="00F812E9" w:rsidRDefault="00F812E9" w:rsidP="00F812E9">
      <w:r w:rsidRPr="00F812E9">
        <w:t>7.3 Egy havi díj megfizetésének elmaradása a Könyvelő részéről a szerződés felmondását vonhatja maga után, és mentesíti az elektronikus adóbevallás határidőre történő teljesítésétől, az ebből eredő károk a megbízót terhelik.</w:t>
      </w:r>
    </w:p>
    <w:p w14:paraId="1460098C" w14:textId="77777777" w:rsidR="00F812E9" w:rsidRPr="00F812E9" w:rsidRDefault="00F812E9" w:rsidP="00F812E9">
      <w:r w:rsidRPr="00F812E9">
        <w:t>7.4 A fentiekben rögzített díjtételek …...........év december 31-ig érvényesek.</w:t>
      </w:r>
    </w:p>
    <w:p w14:paraId="435AF296" w14:textId="77777777" w:rsidR="00F812E9" w:rsidRPr="00F812E9" w:rsidRDefault="00F812E9" w:rsidP="00F812E9">
      <w:r w:rsidRPr="00F812E9">
        <w:t>7.5 A díjtételek kérdésére szerződő felek visszatérnek</w:t>
      </w:r>
    </w:p>
    <w:p w14:paraId="13193D36" w14:textId="77777777" w:rsidR="00F812E9" w:rsidRPr="00F812E9" w:rsidRDefault="00F812E9" w:rsidP="00F812E9">
      <w:r w:rsidRPr="00F812E9">
        <w:t xml:space="preserve">–tételszám, illetve a feladatok jelentős változása esetén (jelentős változás az, amit a felek </w:t>
      </w:r>
      <w:proofErr w:type="spellStart"/>
      <w:r w:rsidRPr="00F812E9">
        <w:t>bármelyike</w:t>
      </w:r>
      <w:proofErr w:type="spellEnd"/>
      <w:r w:rsidRPr="00F812E9">
        <w:t xml:space="preserve"> annak minősít),</w:t>
      </w:r>
    </w:p>
    <w:p w14:paraId="4A4DF67E" w14:textId="77777777" w:rsidR="00F812E9" w:rsidRPr="00F812E9" w:rsidRDefault="00F812E9" w:rsidP="00F812E9">
      <w:r w:rsidRPr="00F812E9">
        <w:t>–évforduló elteltével.</w:t>
      </w:r>
    </w:p>
    <w:p w14:paraId="2BF60A41" w14:textId="77777777" w:rsidR="00F812E9" w:rsidRPr="00F812E9" w:rsidRDefault="00F812E9" w:rsidP="00F812E9">
      <w:r w:rsidRPr="00F812E9">
        <w:t>7.6 A következő évi díj megállapításánál minimum a hivatalosan közzétett inflációs ráta beépítésre kerül.</w:t>
      </w:r>
    </w:p>
    <w:p w14:paraId="69B7C68E" w14:textId="77777777" w:rsidR="00F812E9" w:rsidRPr="00F812E9" w:rsidRDefault="00F812E9" w:rsidP="00F812E9">
      <w:r w:rsidRPr="00F812E9">
        <w:rPr>
          <w:b/>
          <w:bCs/>
        </w:rPr>
        <w:t>8. A szerződés hatálya</w:t>
      </w:r>
    </w:p>
    <w:p w14:paraId="4A492A19" w14:textId="77777777" w:rsidR="00F812E9" w:rsidRPr="00F812E9" w:rsidRDefault="00F812E9" w:rsidP="00F812E9">
      <w:r w:rsidRPr="00F812E9">
        <w:t>8.1. Ezen szerződés a Felek egybehangzó akaratával jött létre, mindkét oldali aláírást követően korlátlan ideig érvényes.</w:t>
      </w:r>
    </w:p>
    <w:p w14:paraId="73E0EC3A" w14:textId="0C13119E" w:rsidR="00F812E9" w:rsidRPr="00F812E9" w:rsidRDefault="00F812E9" w:rsidP="00F812E9">
      <w:r w:rsidRPr="00F812E9">
        <w:t xml:space="preserve">8.2 A Felek jelen szerződést </w:t>
      </w:r>
      <w:r>
        <w:t>két</w:t>
      </w:r>
      <w:r w:rsidRPr="00F812E9">
        <w:t xml:space="preserve"> hónapos határidővel, kizárólag írásban tett nyilatkozattal bármely részről felmondhatják. A felmondás dátuma szerinti hónap a felmondási idő első hónapjának tekintendő.</w:t>
      </w:r>
    </w:p>
    <w:p w14:paraId="16D36389" w14:textId="77777777" w:rsidR="00F812E9" w:rsidRPr="00F812E9" w:rsidRDefault="00F812E9" w:rsidP="00F812E9">
      <w:r w:rsidRPr="00F812E9">
        <w:lastRenderedPageBreak/>
        <w:t xml:space="preserve">8.3 Amennyiben 1 hónapon belül a társaság képviselője, alkalmazottja </w:t>
      </w:r>
      <w:r w:rsidRPr="00F812E9">
        <w:rPr>
          <w:b/>
          <w:bCs/>
        </w:rPr>
        <w:t>nem adja</w:t>
      </w:r>
      <w:r w:rsidRPr="00F812E9">
        <w:t xml:space="preserve"> </w:t>
      </w:r>
      <w:r w:rsidRPr="00F812E9">
        <w:rPr>
          <w:b/>
          <w:bCs/>
        </w:rPr>
        <w:t>át könyvelésre</w:t>
      </w:r>
      <w:r w:rsidRPr="00F812E9">
        <w:t xml:space="preserve"> az anyagot, és emiatt az elektronikus bevallás </w:t>
      </w:r>
      <w:r w:rsidRPr="00F812E9">
        <w:rPr>
          <w:b/>
          <w:bCs/>
        </w:rPr>
        <w:t>nullás adattartalommal</w:t>
      </w:r>
      <w:r w:rsidRPr="00F812E9">
        <w:t xml:space="preserve"> megy el, az önellenőrzés mindennemű költsége, büntetése a megbízót terheli! Azonnali hatályú a felmondás, amennyiben a társaság továbbra sem teljesíti az adatszolgáltatást a könyvelőiroda felé, erről az iroda tájékoztatja az APEH bevallási főosztályát. Ez esetben az elektronikus bevallás minden felelőssége a Megbízóé.</w:t>
      </w:r>
    </w:p>
    <w:p w14:paraId="469E38FD" w14:textId="77777777" w:rsidR="00F812E9" w:rsidRPr="00F812E9" w:rsidRDefault="00F812E9" w:rsidP="00F812E9">
      <w:r w:rsidRPr="00F812E9">
        <w:t xml:space="preserve">8.4 A szerződés hatályát veszti- továbbá- a </w:t>
      </w:r>
      <w:proofErr w:type="gramStart"/>
      <w:r w:rsidRPr="00F812E9">
        <w:t>Megbízó</w:t>
      </w:r>
      <w:proofErr w:type="gramEnd"/>
      <w:r w:rsidRPr="00F812E9">
        <w:t xml:space="preserve"> mint a Társaság végelszámolási, illetve felszámolási eljárásának kezdő napjával. Ezen esetekben a Könyvelő köteles elkészíteni a tevékenység végi záró mérleget, azt a törvényi aláírásoknak megfelelő analitikával alátámasztva -a Megrendelő leltározási szabályinak fegyelembevételével- a végelszámolónak, illetve a felszámolónak átadni.</w:t>
      </w:r>
    </w:p>
    <w:p w14:paraId="3EFD20EB" w14:textId="77777777" w:rsidR="00F812E9" w:rsidRPr="00F812E9" w:rsidRDefault="00F812E9" w:rsidP="00F812E9">
      <w:r w:rsidRPr="00F812E9">
        <w:rPr>
          <w:b/>
          <w:bCs/>
        </w:rPr>
        <w:t>9. Záró rendelkezés</w:t>
      </w:r>
    </w:p>
    <w:p w14:paraId="0FE4BD80" w14:textId="77777777" w:rsidR="00F812E9" w:rsidRPr="00F812E9" w:rsidRDefault="00F812E9" w:rsidP="00F812E9">
      <w:r w:rsidRPr="00F812E9">
        <w:t>9.1 Jelen szerződést a Felek kizárólag írásban, fent jelzett képviselőik által aláírt formában módosíthatják, vagy egészíthetik ki.</w:t>
      </w:r>
    </w:p>
    <w:p w14:paraId="5546A114" w14:textId="77777777" w:rsidR="00F812E9" w:rsidRPr="00F812E9" w:rsidRDefault="00F812E9" w:rsidP="00F812E9">
      <w:r w:rsidRPr="00F812E9">
        <w:t>9.2 Jelen szerződésben nem szabályozott kérdésekben a Magyar Köztársaság Polgári Törvénykönyve rendelkezései az irányadók.</w:t>
      </w:r>
    </w:p>
    <w:p w14:paraId="119E6458" w14:textId="77777777" w:rsidR="00F812E9" w:rsidRDefault="00F812E9" w:rsidP="00F812E9">
      <w:proofErr w:type="gramStart"/>
      <w:r w:rsidRPr="00F812E9">
        <w:t>9.3  A</w:t>
      </w:r>
      <w:proofErr w:type="gramEnd"/>
      <w:r w:rsidRPr="00F812E9">
        <w:t xml:space="preserve"> Felek kölcsönösen elfogadják az esetleges vitás kérdések tisztázására a Budapest Fővárosi Bíróságot.</w:t>
      </w:r>
    </w:p>
    <w:p w14:paraId="1AA0A242" w14:textId="77777777" w:rsidR="00F812E9" w:rsidRPr="00F812E9" w:rsidRDefault="00F812E9" w:rsidP="00F812E9"/>
    <w:p w14:paraId="047C42EA" w14:textId="77777777" w:rsidR="00F812E9" w:rsidRDefault="00F812E9" w:rsidP="00F812E9">
      <w:bookmarkStart w:id="0" w:name="DDE_LINK2"/>
      <w:bookmarkEnd w:id="0"/>
      <w:r w:rsidRPr="00F812E9">
        <w:t>Budapest, .....................................................................</w:t>
      </w:r>
    </w:p>
    <w:p w14:paraId="2B4AF73E" w14:textId="77777777" w:rsidR="00F812E9" w:rsidRDefault="00F812E9" w:rsidP="00F812E9"/>
    <w:p w14:paraId="5AEE41DF" w14:textId="77777777" w:rsidR="00F812E9" w:rsidRPr="00F812E9" w:rsidRDefault="00F812E9" w:rsidP="00F812E9"/>
    <w:p w14:paraId="2E1FAE4D" w14:textId="68CED5B1" w:rsidR="00F812E9" w:rsidRPr="00F812E9" w:rsidRDefault="00F812E9" w:rsidP="00F812E9">
      <w:r w:rsidRPr="00F812E9">
        <w:t xml:space="preserve">…............................................ </w:t>
      </w:r>
      <w:r>
        <w:t xml:space="preserve">                                                                    </w:t>
      </w:r>
      <w:r w:rsidRPr="00F812E9">
        <w:t>…............................................</w:t>
      </w:r>
    </w:p>
    <w:p w14:paraId="106E88A8" w14:textId="4900E870" w:rsidR="00F812E9" w:rsidRDefault="00C277DF" w:rsidP="00F812E9">
      <w:r>
        <w:t xml:space="preserve">           </w:t>
      </w:r>
      <w:r w:rsidR="00F812E9" w:rsidRPr="00F812E9">
        <w:t xml:space="preserve">MEGRENDELŐ </w:t>
      </w:r>
      <w:r>
        <w:t xml:space="preserve">                                                                                                      </w:t>
      </w:r>
      <w:r w:rsidR="00F812E9" w:rsidRPr="00F812E9">
        <w:t>KÖNYVELŐ</w:t>
      </w:r>
    </w:p>
    <w:p w14:paraId="223C4437" w14:textId="77777777" w:rsidR="00F812E9" w:rsidRDefault="00F812E9" w:rsidP="00F812E9"/>
    <w:p w14:paraId="2C5DF024" w14:textId="77777777" w:rsidR="00F812E9" w:rsidRDefault="00F812E9" w:rsidP="00F812E9"/>
    <w:p w14:paraId="62472976" w14:textId="77777777" w:rsidR="00F812E9" w:rsidRDefault="00F812E9" w:rsidP="00F812E9"/>
    <w:p w14:paraId="48DB3BAF" w14:textId="77777777" w:rsidR="00F812E9" w:rsidRDefault="00F812E9" w:rsidP="00F812E9"/>
    <w:p w14:paraId="57557F40" w14:textId="77777777" w:rsidR="00F812E9" w:rsidRDefault="00F812E9" w:rsidP="00F812E9"/>
    <w:p w14:paraId="39D83CE8" w14:textId="77777777" w:rsidR="00F812E9" w:rsidRDefault="00F812E9" w:rsidP="00F812E9"/>
    <w:p w14:paraId="5E75097C" w14:textId="77777777" w:rsidR="00F812E9" w:rsidRDefault="00F812E9" w:rsidP="00F812E9"/>
    <w:p w14:paraId="6CB56C40" w14:textId="77777777" w:rsidR="00F812E9" w:rsidRDefault="00F812E9" w:rsidP="00F812E9"/>
    <w:p w14:paraId="285E83C2" w14:textId="77777777" w:rsidR="00F812E9" w:rsidRDefault="00F812E9" w:rsidP="00F812E9"/>
    <w:p w14:paraId="7B7D4FD9" w14:textId="2A7E7E3F" w:rsidR="00F812E9" w:rsidRPr="00F812E9" w:rsidRDefault="00F812E9" w:rsidP="00F812E9">
      <w:r>
        <w:rPr>
          <w:b/>
          <w:bCs/>
        </w:rPr>
        <w:lastRenderedPageBreak/>
        <w:t>KI</w:t>
      </w:r>
      <w:r w:rsidRPr="00F812E9">
        <w:rPr>
          <w:b/>
          <w:bCs/>
        </w:rPr>
        <w:t>EGÉSZÍTÉS</w:t>
      </w:r>
    </w:p>
    <w:p w14:paraId="116D283A" w14:textId="77777777" w:rsidR="00F812E9" w:rsidRPr="00F812E9" w:rsidRDefault="00F812E9" w:rsidP="00F812E9">
      <w:r w:rsidRPr="00F812E9">
        <w:rPr>
          <w:b/>
          <w:bCs/>
        </w:rPr>
        <w:t>A KÖNYVELŐI SZERZŐDÉSHEZ</w:t>
      </w:r>
    </w:p>
    <w:p w14:paraId="23ACFE3B" w14:textId="77777777" w:rsidR="00F812E9" w:rsidRPr="00F812E9" w:rsidRDefault="00F812E9" w:rsidP="00F812E9">
      <w:r w:rsidRPr="00F812E9">
        <w:rPr>
          <w:b/>
          <w:bCs/>
        </w:rPr>
        <w:t>Szerződés tárgya</w:t>
      </w:r>
    </w:p>
    <w:p w14:paraId="3EA1EA03" w14:textId="77777777" w:rsidR="00F812E9" w:rsidRPr="00F812E9" w:rsidRDefault="00F812E9" w:rsidP="00F812E9">
      <w:r w:rsidRPr="00F812E9">
        <w:t>A Megrendelő megbízza a Könyvelőt a fent megnevezett gazdasági társaság bérszámfejtési munkáival.</w:t>
      </w:r>
    </w:p>
    <w:p w14:paraId="649B40FE" w14:textId="77777777" w:rsidR="00F812E9" w:rsidRPr="00F812E9" w:rsidRDefault="00F812E9" w:rsidP="00F812E9">
      <w:r w:rsidRPr="00F812E9">
        <w:rPr>
          <w:b/>
          <w:bCs/>
        </w:rPr>
        <w:t>1. Bérszámfejtés tartalma</w:t>
      </w:r>
    </w:p>
    <w:p w14:paraId="33192A30" w14:textId="77777777" w:rsidR="00F812E9" w:rsidRPr="00F812E9" w:rsidRDefault="00F812E9" w:rsidP="00F812E9">
      <w:r w:rsidRPr="00F812E9">
        <w:t>1.1 A havi bérfeladás, írásbeli, /fax, e-mail, személyesen átvett irat/ munkahelyi jelentés, /ledolgozott órák, túlmunka/ alapján a dolgozók bérének, levonásoknak, adóknak a megállapítása.</w:t>
      </w:r>
    </w:p>
    <w:p w14:paraId="67744C13" w14:textId="77777777" w:rsidR="00F812E9" w:rsidRPr="00F812E9" w:rsidRDefault="00F812E9" w:rsidP="00F812E9">
      <w:r w:rsidRPr="00F812E9">
        <w:t>1.2 Bérszámfejtési összesítők, bérfizetési listák összeállítása.</w:t>
      </w:r>
    </w:p>
    <w:p w14:paraId="73977088" w14:textId="77777777" w:rsidR="00F812E9" w:rsidRPr="00F812E9" w:rsidRDefault="00F812E9" w:rsidP="00F812E9">
      <w:r w:rsidRPr="00F812E9">
        <w:rPr>
          <w:b/>
          <w:bCs/>
        </w:rPr>
        <w:t xml:space="preserve">1.3 Az újonnan belépők esetében a belépést megelőző napon, kizárólag munkaidőben, legfeljebb déli 12 óráig, a munkaügyi személyi adatlap átküldése alapján az elektronikus bevallást még aznap elkészítjük. </w:t>
      </w:r>
      <w:r w:rsidRPr="00F812E9">
        <w:rPr>
          <w:b/>
          <w:bCs/>
          <w:u w:val="single"/>
        </w:rPr>
        <w:t xml:space="preserve">Késedelmes munkáltatói jelentés alapján, csak a következő munkanapon van a bevallásra lehetőség. A munkáltató kötelezettsége a bejelentés </w:t>
      </w:r>
    </w:p>
    <w:p w14:paraId="13C5065F" w14:textId="77777777" w:rsidR="00F812E9" w:rsidRPr="00F812E9" w:rsidRDefault="00F812E9" w:rsidP="00F812E9">
      <w:r w:rsidRPr="00F812E9">
        <w:t xml:space="preserve">1.4 Az adók és bérjárulékok megállapítása (TB, Személyi jövedelemadó, Munkaadói járulék, Munkavállalói járulék stb.). Írásos tájékoztató megküldése a fizetendő adókról a könyvelő feladata. A banki átutalások végrehajtása a megrendelő felelőssége. </w:t>
      </w:r>
    </w:p>
    <w:p w14:paraId="089232D2" w14:textId="77777777" w:rsidR="00F812E9" w:rsidRPr="00F812E9" w:rsidRDefault="00F812E9" w:rsidP="00F812E9">
      <w:r w:rsidRPr="00F812E9">
        <w:t>1.5 Egyéni nyilvántartólapok vezetése. Minden dolgozóról elektronikus kontroll adatszolgáltatás a törvényi határidők figyelembevételével a hatóságok felé.</w:t>
      </w:r>
    </w:p>
    <w:p w14:paraId="6BB460A1" w14:textId="77777777" w:rsidR="00F812E9" w:rsidRPr="00F812E9" w:rsidRDefault="00F812E9" w:rsidP="00F812E9">
      <w:r w:rsidRPr="00F812E9">
        <w:t>1.6 Nem tartozik e szerződés hatálya alá a magánszemélyek adóbevallásának elkészítése. Azt külön megbízás és díjazás mellett lehet kérni előre tisztázott határidők alapján, de minimum 2 hónappal a beadási határidő előtt.</w:t>
      </w:r>
    </w:p>
    <w:p w14:paraId="50DB91FC" w14:textId="77777777" w:rsidR="00F812E9" w:rsidRPr="00F812E9" w:rsidRDefault="00F812E9" w:rsidP="00F812E9">
      <w:r w:rsidRPr="00F812E9">
        <w:rPr>
          <w:b/>
          <w:bCs/>
        </w:rPr>
        <w:t>2. Az együttműködés menete</w:t>
      </w:r>
    </w:p>
    <w:p w14:paraId="127C55B5" w14:textId="72FCEB89" w:rsidR="00F812E9" w:rsidRPr="00F812E9" w:rsidRDefault="00F812E9" w:rsidP="00F812E9">
      <w:r w:rsidRPr="00F812E9">
        <w:t xml:space="preserve">2.1 A Megrendelő havonta, legkésőbb a tárgyhót követő </w:t>
      </w:r>
      <w:r w:rsidR="00C277DF">
        <w:t>5</w:t>
      </w:r>
      <w:r w:rsidRPr="00F812E9">
        <w:t xml:space="preserve">-ig elküldi a munkahelyi jelentést a Könyvelőnek, mely alapja a bérszámfejtésnek. Utólagosan feltárt betegállomány, szabadság a megrendelő veszélye és kára, mivel a munkahelyi jelentés alapján készül a havi elektronikus </w:t>
      </w:r>
      <w:proofErr w:type="gramStart"/>
      <w:r w:rsidRPr="00F812E9">
        <w:t>adat szolgáltatás</w:t>
      </w:r>
      <w:proofErr w:type="gramEnd"/>
      <w:r w:rsidRPr="00F812E9">
        <w:t>, mely a könyvelő feladata.</w:t>
      </w:r>
    </w:p>
    <w:p w14:paraId="46F0AD1D" w14:textId="77777777" w:rsidR="00F812E9" w:rsidRPr="00F812E9" w:rsidRDefault="00F812E9" w:rsidP="00F812E9">
      <w:r w:rsidRPr="00F812E9">
        <w:t xml:space="preserve">2.2 A Megrendelő folyamatosan írásban tájékoztatja a Könyvelőt a munkaügyi változásokról, a bérszámfejtés előtt rendelkezésre bocsátja az előző munkáltatóktól származó igazolásokat. A munkáltató felelőssége az adószám és TAJ szám meglétének ellenőrzése, melyek az alkalmazás alapfeltételei. </w:t>
      </w:r>
    </w:p>
    <w:p w14:paraId="1A2DF965" w14:textId="77777777" w:rsidR="00F812E9" w:rsidRPr="00F812E9" w:rsidRDefault="00F812E9" w:rsidP="00F812E9">
      <w:r w:rsidRPr="00F812E9">
        <w:t>2.3 A Könyvelő a tárgyhót követően, legkésőbb 10.-ig elkészíti az aktuális számfejtést, majd azt a Megrendelőnek írásos formában eljuttatja.</w:t>
      </w:r>
    </w:p>
    <w:p w14:paraId="70C55295" w14:textId="462A7F77" w:rsidR="00F812E9" w:rsidRDefault="00F812E9" w:rsidP="00F812E9">
      <w:r w:rsidRPr="00F812E9">
        <w:t xml:space="preserve">2.4 Betegállomány esetén a beteglap leadása nem von maga után automatikus ügyintézést, csak akkor, ha a munkáltató egyidejűleg a foglalkoztatói igazolást is aláírta, ezt követően </w:t>
      </w:r>
      <w:r w:rsidR="00C277DF">
        <w:t>5</w:t>
      </w:r>
      <w:r w:rsidRPr="00F812E9">
        <w:t xml:space="preserve"> munkanapon belül leadásra kerül </w:t>
      </w:r>
      <w:proofErr w:type="gramStart"/>
      <w:r w:rsidRPr="00F812E9">
        <w:t>a</w:t>
      </w:r>
      <w:proofErr w:type="gramEnd"/>
      <w:r w:rsidRPr="00F812E9">
        <w:t xml:space="preserve"> EB pénztár felé.</w:t>
      </w:r>
    </w:p>
    <w:p w14:paraId="3A6F984D" w14:textId="77777777" w:rsidR="00C277DF" w:rsidRPr="00F812E9" w:rsidRDefault="00C277DF" w:rsidP="00F812E9"/>
    <w:p w14:paraId="1A8B43E4" w14:textId="77777777" w:rsidR="00F812E9" w:rsidRPr="00F812E9" w:rsidRDefault="00F812E9" w:rsidP="00F812E9">
      <w:r w:rsidRPr="00F812E9">
        <w:rPr>
          <w:b/>
          <w:bCs/>
        </w:rPr>
        <w:lastRenderedPageBreak/>
        <w:t>3. Honorárium</w:t>
      </w:r>
    </w:p>
    <w:p w14:paraId="6BB82F62" w14:textId="7845580A" w:rsidR="00F812E9" w:rsidRPr="00F812E9" w:rsidRDefault="00F812E9" w:rsidP="00F812E9">
      <w:r w:rsidRPr="00F812E9">
        <w:t>3.1 A bérszámfejtési munkák ellenértéke a könyvelési szerződés jelzett havi átalányban benne foglaltatik, az alapítók /bármilyen jogviszonyban</w:t>
      </w:r>
      <w:proofErr w:type="gramStart"/>
      <w:r w:rsidRPr="00F812E9">
        <w:t>/  5</w:t>
      </w:r>
      <w:proofErr w:type="gramEnd"/>
      <w:r w:rsidRPr="00F812E9">
        <w:t xml:space="preserve"> fő </w:t>
      </w:r>
      <w:r w:rsidR="00C277DF">
        <w:t>létszám</w:t>
      </w:r>
      <w:r w:rsidRPr="00F812E9">
        <w:t xml:space="preserve"> tekintetében. E feletti létszám esetén külön megállapodás hiányában 3</w:t>
      </w:r>
      <w:r w:rsidR="00C277DF">
        <w:t>0</w:t>
      </w:r>
      <w:r w:rsidRPr="00F812E9">
        <w:t xml:space="preserve">00.Ft./fő/hónap kerül kiszámlázásra az átalányt meghaladó alkalmazottakra vonatkozóan. </w:t>
      </w:r>
    </w:p>
    <w:p w14:paraId="2C484FD5" w14:textId="5BF4DE3F" w:rsidR="00F812E9" w:rsidRPr="00F812E9" w:rsidRDefault="00F812E9" w:rsidP="00F812E9">
      <w:r w:rsidRPr="00F812E9">
        <w:t>3.</w:t>
      </w:r>
      <w:r w:rsidR="00C277DF">
        <w:t>2</w:t>
      </w:r>
      <w:r w:rsidRPr="00F812E9">
        <w:t xml:space="preserve">. Ez a szerződés nem tartalmazza a magánszemélyek saját jövedelemadó bevallásának elkészítését, mivel törvény szerint az nem a munkáltató kötelezettsége. </w:t>
      </w:r>
    </w:p>
    <w:p w14:paraId="6D2B55F9" w14:textId="77777777" w:rsidR="00F812E9" w:rsidRPr="00F812E9" w:rsidRDefault="00F812E9" w:rsidP="00F812E9">
      <w:r w:rsidRPr="00F812E9">
        <w:rPr>
          <w:b/>
          <w:bCs/>
        </w:rPr>
        <w:t>4. A kiegészítés hatálya</w:t>
      </w:r>
    </w:p>
    <w:p w14:paraId="328E291E" w14:textId="77777777" w:rsidR="00F812E9" w:rsidRPr="00F812E9" w:rsidRDefault="00F812E9" w:rsidP="00F812E9">
      <w:r w:rsidRPr="00F812E9">
        <w:t>4.1 A Felek megállapodnak abban, hogy jelen feltételekkel az első teljesített hónap a</w:t>
      </w:r>
      <w:r w:rsidRPr="00F812E9">
        <w:br/>
        <w:t>….......... év ......................... hó</w:t>
      </w:r>
    </w:p>
    <w:p w14:paraId="12CC40E3" w14:textId="77777777" w:rsidR="00F812E9" w:rsidRPr="00F812E9" w:rsidRDefault="00F812E9" w:rsidP="00F812E9">
      <w:r w:rsidRPr="00F812E9">
        <w:t>4.2. Jelen kiegészítés a Könyvelési szerződés elválaszthatatlan része, az itt nem részletezett kérdésekben a Könyvelési szerződésben foglaltak az érvényesek.</w:t>
      </w:r>
    </w:p>
    <w:p w14:paraId="40E207E7" w14:textId="77777777" w:rsidR="00F812E9" w:rsidRDefault="00F812E9" w:rsidP="00F812E9">
      <w:r w:rsidRPr="00F812E9">
        <w:t>Budapest, ...........................................................</w:t>
      </w:r>
    </w:p>
    <w:p w14:paraId="7E6442A6" w14:textId="77777777" w:rsidR="00F812E9" w:rsidRDefault="00F812E9" w:rsidP="00F812E9"/>
    <w:p w14:paraId="134D24BD" w14:textId="77777777" w:rsidR="00F812E9" w:rsidRPr="00F812E9" w:rsidRDefault="00F812E9" w:rsidP="00F812E9"/>
    <w:p w14:paraId="3A55EEAD" w14:textId="736ABA1E" w:rsidR="00F812E9" w:rsidRPr="00F812E9" w:rsidRDefault="00F812E9" w:rsidP="00F812E9">
      <w:r w:rsidRPr="00F812E9">
        <w:t xml:space="preserve">…............................................ </w:t>
      </w:r>
      <w:r>
        <w:t xml:space="preserve">                                                              </w:t>
      </w:r>
      <w:r w:rsidRPr="00F812E9">
        <w:t>…............................................</w:t>
      </w:r>
    </w:p>
    <w:p w14:paraId="0DB240D0" w14:textId="020D05FF" w:rsidR="00F812E9" w:rsidRPr="00F812E9" w:rsidRDefault="00F812E9" w:rsidP="00F812E9">
      <w:r>
        <w:t xml:space="preserve">           </w:t>
      </w:r>
      <w:r w:rsidRPr="00F812E9">
        <w:t xml:space="preserve">MEGRENDELŐ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Pr="00F812E9">
        <w:t>KÖNYVELŐ</w:t>
      </w:r>
    </w:p>
    <w:p w14:paraId="3295C03D" w14:textId="77777777" w:rsidR="00E33385" w:rsidRDefault="00E33385"/>
    <w:sectPr w:rsidR="00E33385" w:rsidSect="00E33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6040D"/>
    <w:multiLevelType w:val="multilevel"/>
    <w:tmpl w:val="2118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76B3E"/>
    <w:multiLevelType w:val="multilevel"/>
    <w:tmpl w:val="FED6D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BE3F2E"/>
    <w:multiLevelType w:val="multilevel"/>
    <w:tmpl w:val="0EF63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536958">
    <w:abstractNumId w:val="1"/>
  </w:num>
  <w:num w:numId="2" w16cid:durableId="926158448">
    <w:abstractNumId w:val="2"/>
  </w:num>
  <w:num w:numId="3" w16cid:durableId="47202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2E9"/>
    <w:rsid w:val="00007376"/>
    <w:rsid w:val="00213969"/>
    <w:rsid w:val="00591791"/>
    <w:rsid w:val="005A2563"/>
    <w:rsid w:val="00931BF8"/>
    <w:rsid w:val="009A4F6F"/>
    <w:rsid w:val="00C277DF"/>
    <w:rsid w:val="00E1574F"/>
    <w:rsid w:val="00E33385"/>
    <w:rsid w:val="00F8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8684"/>
  <w15:chartTrackingRefBased/>
  <w15:docId w15:val="{5A445342-2141-4517-B9DF-310FC32C5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3385"/>
  </w:style>
  <w:style w:type="paragraph" w:styleId="Cmsor1">
    <w:name w:val="heading 1"/>
    <w:basedOn w:val="Norml"/>
    <w:next w:val="Norml"/>
    <w:link w:val="Cmsor1Char"/>
    <w:uiPriority w:val="9"/>
    <w:qFormat/>
    <w:rsid w:val="00F81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81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812E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81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812E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81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81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81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81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812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812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812E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812E9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812E9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812E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812E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812E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812E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81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81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812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81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812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812E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812E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812E9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812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812E9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812E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5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2750</Words>
  <Characters>18982</Characters>
  <Application>Microsoft Office Word</Application>
  <DocSecurity>0</DocSecurity>
  <Lines>158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 Szilvia</dc:creator>
  <cp:keywords/>
  <dc:description/>
  <cp:lastModifiedBy>Balogh Szilvia</cp:lastModifiedBy>
  <cp:revision>1</cp:revision>
  <dcterms:created xsi:type="dcterms:W3CDTF">2026-09-22T09:51:00Z</dcterms:created>
  <dcterms:modified xsi:type="dcterms:W3CDTF">2026-09-22T10:06:00Z</dcterms:modified>
</cp:coreProperties>
</file>